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D21" w:rsidRDefault="005D7D21" w:rsidP="001B4EB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23AF4" w:rsidRDefault="00823AF4" w:rsidP="001B4EB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23AF4" w:rsidRPr="0001699D" w:rsidRDefault="00823AF4" w:rsidP="001B4EB8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AE79EA" w:rsidRPr="00AE79EA" w:rsidRDefault="00054B1A" w:rsidP="003B722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219700" cy="7200900"/>
            <wp:effectExtent l="19050" t="0" r="0" b="0"/>
            <wp:docPr id="1" name="Рисунок 1" descr="C:\Users\Вячеслав\Desktop\Диаграммы CIPWD\в формате wmf\печать Ft-Mg отряд (Дубровский)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ячеслав\Desktop\Диаграммы CIPWD\в формате wmf\печать Ft-Mg отряд (Дубровский)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720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5"/>
        <w:tblW w:w="0" w:type="auto"/>
        <w:tblBorders>
          <w:top w:val="none" w:sz="0" w:space="0" w:color="auto"/>
          <w:left w:val="single" w:sz="4" w:space="0" w:color="FFFFFF" w:themeColor="background1"/>
          <w:bottom w:val="none" w:sz="0" w:space="0" w:color="auto"/>
          <w:right w:val="single" w:sz="4" w:space="0" w:color="FFFFFF" w:themeColor="background1"/>
          <w:insideH w:val="none" w:sz="0" w:space="0" w:color="auto"/>
          <w:insideV w:val="none" w:sz="0" w:space="0" w:color="auto"/>
        </w:tblBorders>
        <w:tblLook w:val="04A0"/>
      </w:tblPr>
      <w:tblGrid>
        <w:gridCol w:w="9453"/>
      </w:tblGrid>
      <w:tr w:rsidR="00AE79EA" w:rsidTr="0001699D">
        <w:tc>
          <w:tcPr>
            <w:tcW w:w="9453" w:type="dxa"/>
          </w:tcPr>
          <w:p w:rsidR="00AE79EA" w:rsidRDefault="00AE79EA" w:rsidP="002910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9EA" w:rsidTr="0001699D">
        <w:tc>
          <w:tcPr>
            <w:tcW w:w="9453" w:type="dxa"/>
          </w:tcPr>
          <w:p w:rsidR="00AE79EA" w:rsidRDefault="00AE79EA" w:rsidP="00291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71243" w:rsidRDefault="00C71243" w:rsidP="00291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71243" w:rsidRDefault="00C71243" w:rsidP="00291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71243" w:rsidRPr="00C71243" w:rsidRDefault="00C71243" w:rsidP="00291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E79EA" w:rsidRDefault="00AE79EA" w:rsidP="00291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3234B">
              <w:rPr>
                <w:rFonts w:ascii="Times New Roman" w:hAnsi="Times New Roman" w:cs="Times New Roman"/>
                <w:sz w:val="24"/>
                <w:szCs w:val="24"/>
              </w:rPr>
              <w:t xml:space="preserve">Рис. 4.5. Петрохимическая классификационная диаграмма горных пород </w:t>
            </w:r>
            <w:proofErr w:type="spellStart"/>
            <w:proofErr w:type="gramStart"/>
            <w:r w:rsidRPr="00F3234B">
              <w:rPr>
                <w:rFonts w:ascii="Times New Roman" w:hAnsi="Times New Roman" w:cs="Times New Roman"/>
                <w:sz w:val="24"/>
                <w:szCs w:val="24"/>
              </w:rPr>
              <w:t>железо-магнезиального</w:t>
            </w:r>
            <w:proofErr w:type="spellEnd"/>
            <w:proofErr w:type="gramEnd"/>
            <w:r w:rsidRPr="00F3234B">
              <w:rPr>
                <w:rFonts w:ascii="Times New Roman" w:hAnsi="Times New Roman" w:cs="Times New Roman"/>
                <w:sz w:val="24"/>
                <w:szCs w:val="24"/>
              </w:rPr>
              <w:t xml:space="preserve"> отряда на уровне групп и рядов.</w:t>
            </w:r>
          </w:p>
          <w:p w:rsidR="00C71243" w:rsidRDefault="00C71243" w:rsidP="00291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71243" w:rsidRDefault="00C71243" w:rsidP="00291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71243" w:rsidRPr="00C71243" w:rsidRDefault="00C71243" w:rsidP="00C7124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AE79EA" w:rsidRDefault="00AE79EA" w:rsidP="001B4EB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E79EA" w:rsidRDefault="00054B1A" w:rsidP="003B722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632200" cy="7200900"/>
            <wp:effectExtent l="19050" t="0" r="6350" b="0"/>
            <wp:docPr id="2" name="Рисунок 2" descr="C:\Users\Вячеслав\Desktop\Диаграммы CIPWD\в формате wmf\печать Ca отряда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ячеслав\Desktop\Диаграммы CIPWD\в формате wmf\печать Ca отряда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2200" cy="720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5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9453"/>
      </w:tblGrid>
      <w:tr w:rsidR="00AE79EA" w:rsidTr="002910C2">
        <w:tc>
          <w:tcPr>
            <w:tcW w:w="9453" w:type="dxa"/>
          </w:tcPr>
          <w:p w:rsidR="00AE79EA" w:rsidRDefault="00AE79EA" w:rsidP="002910C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71243" w:rsidRDefault="00C71243" w:rsidP="002910C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71243" w:rsidRDefault="00C71243" w:rsidP="002910C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71243" w:rsidRDefault="00C71243" w:rsidP="00C7124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71243" w:rsidRPr="00C71243" w:rsidRDefault="00C71243" w:rsidP="002910C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E79EA" w:rsidTr="002910C2">
        <w:tc>
          <w:tcPr>
            <w:tcW w:w="9453" w:type="dxa"/>
          </w:tcPr>
          <w:p w:rsidR="00AE79EA" w:rsidRDefault="00AE79EA" w:rsidP="00C71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Рис. 4.6. Петрохимическая классификационная диаграмма горных пород кальциевого отряда на уровне групп и рядов.</w:t>
            </w:r>
          </w:p>
        </w:tc>
      </w:tr>
    </w:tbl>
    <w:p w:rsidR="00AE79EA" w:rsidRPr="00C71243" w:rsidRDefault="00AE79EA" w:rsidP="00C71243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sectPr w:rsidR="00AE79EA" w:rsidRPr="00C71243" w:rsidSect="001B4EB8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compat/>
  <w:rsids>
    <w:rsidRoot w:val="00F5235F"/>
    <w:rsid w:val="0001699D"/>
    <w:rsid w:val="00054B1A"/>
    <w:rsid w:val="000F7536"/>
    <w:rsid w:val="001B4EB8"/>
    <w:rsid w:val="003B7224"/>
    <w:rsid w:val="004820FA"/>
    <w:rsid w:val="005427A4"/>
    <w:rsid w:val="005D7D21"/>
    <w:rsid w:val="00823AF4"/>
    <w:rsid w:val="00847516"/>
    <w:rsid w:val="00AE79EA"/>
    <w:rsid w:val="00C71243"/>
    <w:rsid w:val="00F52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9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B4EB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B4EB8"/>
    <w:rPr>
      <w:rFonts w:ascii="Consolas" w:hAnsi="Consolas"/>
      <w:sz w:val="21"/>
      <w:szCs w:val="21"/>
    </w:rPr>
  </w:style>
  <w:style w:type="table" w:styleId="a5">
    <w:name w:val="Table Grid"/>
    <w:basedOn w:val="a1"/>
    <w:uiPriority w:val="59"/>
    <w:rsid w:val="00AE79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54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4B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Дубровский Михаил Иванович</cp:lastModifiedBy>
  <cp:revision>7</cp:revision>
  <dcterms:created xsi:type="dcterms:W3CDTF">2010-12-09T10:22:00Z</dcterms:created>
  <dcterms:modified xsi:type="dcterms:W3CDTF">2010-12-10T14:11:00Z</dcterms:modified>
</cp:coreProperties>
</file>